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21" w:rsidRDefault="009924BE" w:rsidP="001B4A21">
      <w:pPr>
        <w:pStyle w:val="NoSpacing"/>
        <w:jc w:val="center"/>
        <w:rPr>
          <w:b/>
          <w:sz w:val="28"/>
          <w:szCs w:val="28"/>
        </w:rPr>
      </w:pPr>
      <w:bookmarkStart w:id="0" w:name="_GoBack"/>
      <w:bookmarkEnd w:id="0"/>
      <w:r>
        <w:rPr>
          <w:b/>
          <w:sz w:val="28"/>
          <w:szCs w:val="28"/>
        </w:rPr>
        <w:t>Holy Family Church</w:t>
      </w:r>
    </w:p>
    <w:p w:rsidR="001B4A21" w:rsidRDefault="009924BE" w:rsidP="001B4A21">
      <w:pPr>
        <w:pStyle w:val="NoSpacing"/>
        <w:jc w:val="center"/>
        <w:rPr>
          <w:b/>
          <w:sz w:val="28"/>
          <w:szCs w:val="28"/>
        </w:rPr>
      </w:pPr>
      <w:r>
        <w:rPr>
          <w:b/>
          <w:sz w:val="28"/>
          <w:szCs w:val="28"/>
        </w:rPr>
        <w:t>Pastoral Council Meeting</w:t>
      </w:r>
    </w:p>
    <w:p w:rsidR="001B4A21" w:rsidRDefault="001B4A21" w:rsidP="001B4A21">
      <w:pPr>
        <w:pStyle w:val="NoSpacing"/>
        <w:jc w:val="center"/>
        <w:rPr>
          <w:b/>
          <w:sz w:val="28"/>
          <w:szCs w:val="28"/>
        </w:rPr>
      </w:pPr>
      <w:r>
        <w:rPr>
          <w:b/>
          <w:sz w:val="28"/>
          <w:szCs w:val="28"/>
        </w:rPr>
        <w:t>MINUTES</w:t>
      </w:r>
    </w:p>
    <w:p w:rsidR="009924BE" w:rsidRPr="001B4A21" w:rsidRDefault="009924BE" w:rsidP="001B4A21">
      <w:pPr>
        <w:pStyle w:val="NoSpacing"/>
        <w:jc w:val="center"/>
        <w:rPr>
          <w:b/>
          <w:sz w:val="28"/>
          <w:szCs w:val="28"/>
          <w:u w:val="single"/>
        </w:rPr>
      </w:pPr>
      <w:r w:rsidRPr="001B4A21">
        <w:rPr>
          <w:b/>
          <w:sz w:val="28"/>
          <w:szCs w:val="28"/>
          <w:u w:val="single"/>
        </w:rPr>
        <w:t>Oct. 28, 2015</w:t>
      </w:r>
    </w:p>
    <w:p w:rsidR="009924BE" w:rsidRPr="001B4A21" w:rsidRDefault="009924BE" w:rsidP="009924BE">
      <w:pPr>
        <w:pStyle w:val="NoSpacing"/>
        <w:rPr>
          <w:b/>
        </w:rPr>
      </w:pPr>
      <w:r w:rsidRPr="001B4A21">
        <w:rPr>
          <w:b/>
        </w:rPr>
        <w:t>Members present:</w:t>
      </w:r>
    </w:p>
    <w:p w:rsidR="009924BE" w:rsidRDefault="009924BE" w:rsidP="009924BE">
      <w:pPr>
        <w:pStyle w:val="NoSpacing"/>
      </w:pPr>
      <w:r>
        <w:t xml:space="preserve">Ed Panconi, Phil </w:t>
      </w:r>
      <w:proofErr w:type="spellStart"/>
      <w:r>
        <w:t>Argento</w:t>
      </w:r>
      <w:proofErr w:type="spellEnd"/>
      <w:r>
        <w:t xml:space="preserve">, Ramon </w:t>
      </w:r>
      <w:proofErr w:type="spellStart"/>
      <w:r w:rsidR="001120A8">
        <w:t>Barreras</w:t>
      </w:r>
      <w:proofErr w:type="spellEnd"/>
      <w:r w:rsidR="001120A8">
        <w:t xml:space="preserve">, Hayden </w:t>
      </w:r>
      <w:proofErr w:type="spellStart"/>
      <w:r w:rsidR="001120A8">
        <w:t>Claisse</w:t>
      </w:r>
      <w:proofErr w:type="spellEnd"/>
      <w:r w:rsidR="001120A8">
        <w:t>, John C</w:t>
      </w:r>
      <w:r>
        <w:t xml:space="preserve">loud, Helen Condit, Candy Krueger, Jay Krueger, Bill Lewis, Annette Ramos, Mary </w:t>
      </w:r>
      <w:proofErr w:type="spellStart"/>
      <w:r>
        <w:t>Shimmoller</w:t>
      </w:r>
      <w:proofErr w:type="spellEnd"/>
      <w:r>
        <w:t xml:space="preserve">, Maxine </w:t>
      </w:r>
      <w:proofErr w:type="spellStart"/>
      <w:r>
        <w:t>Liggins</w:t>
      </w:r>
      <w:proofErr w:type="spellEnd"/>
    </w:p>
    <w:p w:rsidR="009924BE" w:rsidRDefault="009924BE" w:rsidP="009924BE">
      <w:pPr>
        <w:pStyle w:val="NoSpacing"/>
      </w:pPr>
    </w:p>
    <w:p w:rsidR="009924BE" w:rsidRPr="001B4A21" w:rsidRDefault="009924BE" w:rsidP="009924BE">
      <w:pPr>
        <w:pStyle w:val="NoSpacing"/>
        <w:rPr>
          <w:b/>
        </w:rPr>
      </w:pPr>
      <w:r w:rsidRPr="001B4A21">
        <w:rPr>
          <w:b/>
        </w:rPr>
        <w:t>Absent:</w:t>
      </w:r>
    </w:p>
    <w:p w:rsidR="009924BE" w:rsidRDefault="009924BE" w:rsidP="009924BE">
      <w:pPr>
        <w:pStyle w:val="NoSpacing"/>
      </w:pPr>
      <w:r>
        <w:t xml:space="preserve"> Tina Tran, Cambria Tortorelli, Anne Murphy, David Sanchez</w:t>
      </w:r>
    </w:p>
    <w:p w:rsidR="009924BE" w:rsidRDefault="009924BE" w:rsidP="009924BE">
      <w:pPr>
        <w:pStyle w:val="NoSpacing"/>
      </w:pPr>
    </w:p>
    <w:p w:rsidR="009924BE" w:rsidRPr="001B4A21" w:rsidRDefault="009924BE" w:rsidP="009924BE">
      <w:pPr>
        <w:pStyle w:val="NoSpacing"/>
        <w:rPr>
          <w:b/>
        </w:rPr>
      </w:pPr>
      <w:r w:rsidRPr="001B4A21">
        <w:rPr>
          <w:b/>
        </w:rPr>
        <w:t>Opening Pray:</w:t>
      </w:r>
    </w:p>
    <w:p w:rsidR="009924BE" w:rsidRDefault="009924BE" w:rsidP="009924BE">
      <w:pPr>
        <w:pStyle w:val="NoSpacing"/>
      </w:pPr>
      <w:r>
        <w:t xml:space="preserve">Ed Panconi- read </w:t>
      </w:r>
      <w:r w:rsidR="001120A8">
        <w:t>"</w:t>
      </w:r>
      <w:r>
        <w:t>The Pray for Mercy</w:t>
      </w:r>
      <w:r w:rsidR="001120A8">
        <w:t>"</w:t>
      </w:r>
      <w:r>
        <w:t xml:space="preserve"> from Pope Francis</w:t>
      </w:r>
    </w:p>
    <w:p w:rsidR="00883C52" w:rsidRDefault="00883C52" w:rsidP="009924BE">
      <w:pPr>
        <w:pStyle w:val="NoSpacing"/>
      </w:pPr>
    </w:p>
    <w:p w:rsidR="00883C52" w:rsidRPr="001B4A21" w:rsidRDefault="00883C52" w:rsidP="009924BE">
      <w:pPr>
        <w:pStyle w:val="NoSpacing"/>
        <w:rPr>
          <w:b/>
        </w:rPr>
      </w:pPr>
      <w:r w:rsidRPr="001B4A21">
        <w:rPr>
          <w:b/>
        </w:rPr>
        <w:t>Chair report:</w:t>
      </w:r>
    </w:p>
    <w:p w:rsidR="00883C52" w:rsidRDefault="00883C52" w:rsidP="009924BE">
      <w:pPr>
        <w:pStyle w:val="NoSpacing"/>
      </w:pPr>
      <w:r>
        <w:t>Ed Panconi- All Commission Chairs are asked to email their reports to Nancy Bevins before the Pastoral Councils meeting so they may be presented at their meeting for review.  The next Pastoral Council meeting will be November 18, 2015. The Christmas Social will be held on December 1, 201</w:t>
      </w:r>
      <w:r w:rsidR="001B4A21">
        <w:t>5. All Pastoral Council members</w:t>
      </w:r>
      <w:r>
        <w:t xml:space="preserve"> and Commission Chairs with spouses are invited. </w:t>
      </w:r>
    </w:p>
    <w:p w:rsidR="00883C52" w:rsidRDefault="00883C52" w:rsidP="009924BE">
      <w:pPr>
        <w:pStyle w:val="NoSpacing"/>
      </w:pPr>
    </w:p>
    <w:p w:rsidR="00883C52" w:rsidRPr="001B4A21" w:rsidRDefault="00883C52" w:rsidP="009924BE">
      <w:pPr>
        <w:pStyle w:val="NoSpacing"/>
        <w:rPr>
          <w:b/>
        </w:rPr>
      </w:pPr>
      <w:r w:rsidRPr="001B4A21">
        <w:rPr>
          <w:b/>
        </w:rPr>
        <w:t>Commission reports:</w:t>
      </w:r>
    </w:p>
    <w:p w:rsidR="00883C52" w:rsidRDefault="00883C52" w:rsidP="009924BE">
      <w:pPr>
        <w:pStyle w:val="NoSpacing"/>
      </w:pPr>
      <w:r>
        <w:t>Ed Panconi distributed reports to Council from: Community Life Commission, Worship Commission, Administration Commission, also Cambria's report and Anne Murphy's school report.</w:t>
      </w:r>
      <w:r w:rsidR="00DE118A">
        <w:t xml:space="preserve"> These will be reviewed before next meeting.</w:t>
      </w:r>
    </w:p>
    <w:p w:rsidR="00883C52" w:rsidRDefault="00883C52" w:rsidP="009924BE">
      <w:pPr>
        <w:pStyle w:val="NoSpacing"/>
      </w:pPr>
    </w:p>
    <w:p w:rsidR="00883C52" w:rsidRPr="001B4A21" w:rsidRDefault="00883C52" w:rsidP="009924BE">
      <w:pPr>
        <w:pStyle w:val="NoSpacing"/>
        <w:rPr>
          <w:b/>
        </w:rPr>
      </w:pPr>
      <w:r w:rsidRPr="001B4A21">
        <w:rPr>
          <w:b/>
        </w:rPr>
        <w:t>Planning and Visionary report:</w:t>
      </w:r>
    </w:p>
    <w:p w:rsidR="00883C52" w:rsidRDefault="00883C52" w:rsidP="009924BE">
      <w:pPr>
        <w:pStyle w:val="NoSpacing"/>
      </w:pPr>
      <w:r>
        <w:t xml:space="preserve">Hayden Claisse-    </w:t>
      </w:r>
      <w:r w:rsidR="00310D2B">
        <w:t xml:space="preserve">Hayden submitted and reviewed an agenda for </w:t>
      </w:r>
      <w:r w:rsidR="00593563">
        <w:t xml:space="preserve">a </w:t>
      </w:r>
      <w:r w:rsidR="00310D2B">
        <w:t>Strategic Planning Process. This is a strategic plan for the next 10-15 years for Holy Family Church. Reviewed were: Strengths, weaknesses, threats (competitions)</w:t>
      </w:r>
      <w:proofErr w:type="gramStart"/>
      <w:r w:rsidR="00310D2B">
        <w:t>,  and</w:t>
      </w:r>
      <w:proofErr w:type="gramEnd"/>
      <w:r w:rsidR="00310D2B">
        <w:t xml:space="preserve"> opportunities for Holy Family</w:t>
      </w:r>
      <w:r w:rsidR="00593563">
        <w:t xml:space="preserve"> to consider while developing a strategic plan.</w:t>
      </w:r>
    </w:p>
    <w:p w:rsidR="001B4A21" w:rsidRDefault="00593563" w:rsidP="009924BE">
      <w:pPr>
        <w:pStyle w:val="NoSpacing"/>
      </w:pPr>
      <w:r>
        <w:t>Council members were given worksheets that included: internal strengths, internal weaknesses, external opportunities, and external threats (competitions). Members were as</w:t>
      </w:r>
      <w:r w:rsidR="001B4A21">
        <w:t>ked to brainstorm each category</w:t>
      </w:r>
      <w:r>
        <w:t xml:space="preserve"> and make suggestions to assist in developing a strategic plan. Also reviewed were statistics from the past 5 years to help with the planning process.</w:t>
      </w:r>
    </w:p>
    <w:p w:rsidR="001B4A21" w:rsidRDefault="001B4A21" w:rsidP="009924BE">
      <w:pPr>
        <w:pStyle w:val="NoSpacing"/>
      </w:pPr>
    </w:p>
    <w:p w:rsidR="00593563" w:rsidRDefault="00593563" w:rsidP="009924BE">
      <w:pPr>
        <w:pStyle w:val="NoSpacing"/>
      </w:pPr>
      <w:r>
        <w:t xml:space="preserve"> </w:t>
      </w:r>
      <w:r w:rsidRPr="001B4A21">
        <w:rPr>
          <w:u w:val="single"/>
        </w:rPr>
        <w:t>Past statistics showed</w:t>
      </w:r>
      <w:r>
        <w:t xml:space="preserve">: </w:t>
      </w:r>
      <w:r w:rsidR="001B4A21">
        <w:t>S</w:t>
      </w:r>
      <w:r>
        <w:t xml:space="preserve">table number of families in the parish, expenses have consistently been less then revenue, attendance of fund raisers (Divine Dinners and Auction) have been stable but revenue has declined.  The Fair attendance has been down but revenue generated is </w:t>
      </w:r>
      <w:r w:rsidR="00DE118A">
        <w:t xml:space="preserve">still $30,000.00. Holy Family School revenue, tuition, and funding expense have risen together. The school is stable and </w:t>
      </w:r>
      <w:r w:rsidR="001120A8">
        <w:t xml:space="preserve">not </w:t>
      </w:r>
      <w:r w:rsidR="00DE118A">
        <w:t>incurring any expense. Hayden submitted a list of 75 Ministries and asked Council to determine if they were self sustaining or required funding to help develop the Strategic Plan. Also reviewed were 6 initiatives that are presently underway and how they may affect the Strategic Plan: Sacred Space Project, Young Adult Ministry, Security of School and Church, Family Spiritual Ministry, Master Planning, and property acquisitions (Ramona)</w:t>
      </w:r>
      <w:r w:rsidR="001120A8">
        <w:t>.</w:t>
      </w:r>
    </w:p>
    <w:p w:rsidR="001120A8" w:rsidRDefault="001120A8" w:rsidP="009924BE">
      <w:pPr>
        <w:pStyle w:val="NoSpacing"/>
      </w:pPr>
    </w:p>
    <w:p w:rsidR="001120A8" w:rsidRPr="001B4A21" w:rsidRDefault="001120A8" w:rsidP="009924BE">
      <w:pPr>
        <w:pStyle w:val="NoSpacing"/>
        <w:rPr>
          <w:b/>
        </w:rPr>
      </w:pPr>
      <w:r w:rsidRPr="001B4A21">
        <w:rPr>
          <w:b/>
        </w:rPr>
        <w:t>Pastoral Council adjourned at 9 PM.</w:t>
      </w:r>
    </w:p>
    <w:p w:rsidR="001120A8" w:rsidRDefault="001120A8" w:rsidP="009924BE">
      <w:pPr>
        <w:pStyle w:val="NoSpacing"/>
      </w:pPr>
    </w:p>
    <w:p w:rsidR="009924BE" w:rsidRPr="009924BE" w:rsidRDefault="001120A8" w:rsidP="001B4A21">
      <w:pPr>
        <w:pStyle w:val="NoSpacing"/>
      </w:pPr>
      <w:r>
        <w:t>Respectfully Submitted- Judy Skitek</w:t>
      </w:r>
    </w:p>
    <w:sectPr w:rsidR="009924BE" w:rsidRPr="009924BE" w:rsidSect="00DE0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BE"/>
    <w:rsid w:val="00004F3B"/>
    <w:rsid w:val="00072AEE"/>
    <w:rsid w:val="000E384E"/>
    <w:rsid w:val="001120A8"/>
    <w:rsid w:val="001B4A21"/>
    <w:rsid w:val="00310D2B"/>
    <w:rsid w:val="00593563"/>
    <w:rsid w:val="00883C52"/>
    <w:rsid w:val="009924BE"/>
    <w:rsid w:val="00DE0EC0"/>
    <w:rsid w:val="00DE118A"/>
    <w:rsid w:val="00E0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875941-E46B-4012-BFBF-F1A5B382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4BE"/>
    <w:pPr>
      <w:spacing w:after="0" w:line="240" w:lineRule="auto"/>
    </w:pPr>
  </w:style>
  <w:style w:type="paragraph" w:styleId="BalloonText">
    <w:name w:val="Balloon Text"/>
    <w:basedOn w:val="Normal"/>
    <w:link w:val="BalloonTextChar"/>
    <w:uiPriority w:val="99"/>
    <w:semiHidden/>
    <w:unhideWhenUsed/>
    <w:rsid w:val="000E3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www.warezstore.com</dc:creator>
  <cp:lastModifiedBy>Nancy BEvins</cp:lastModifiedBy>
  <cp:revision>2</cp:revision>
  <cp:lastPrinted>2015-11-11T05:57:00Z</cp:lastPrinted>
  <dcterms:created xsi:type="dcterms:W3CDTF">2015-11-17T21:16:00Z</dcterms:created>
  <dcterms:modified xsi:type="dcterms:W3CDTF">2015-11-17T21:16:00Z</dcterms:modified>
</cp:coreProperties>
</file>